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9" w:rsidRPr="00D95AB2" w:rsidRDefault="00A450CC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D95AB2">
        <w:rPr>
          <w:rFonts w:ascii="Times New Roman" w:hAnsi="Times New Roman" w:cs="Times New Roman"/>
          <w:sz w:val="28"/>
          <w:szCs w:val="28"/>
        </w:rPr>
        <w:t>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D95AB2">
        <w:rPr>
          <w:rFonts w:ascii="Times New Roman" w:hAnsi="Times New Roman" w:cs="Times New Roman"/>
          <w:sz w:val="28"/>
          <w:szCs w:val="28"/>
        </w:rPr>
        <w:t>2</w:t>
      </w:r>
      <w:r w:rsidR="006A3EDC" w:rsidRPr="00155D3F">
        <w:rPr>
          <w:rFonts w:ascii="Times New Roman" w:hAnsi="Times New Roman" w:cs="Times New Roman"/>
          <w:sz w:val="28"/>
          <w:szCs w:val="28"/>
        </w:rPr>
        <w:t>2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D95AB2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AC7052">
        <w:rPr>
          <w:rFonts w:ascii="Times New Roman" w:hAnsi="Times New Roman" w:cs="Times New Roman"/>
          <w:sz w:val="28"/>
          <w:szCs w:val="28"/>
        </w:rPr>
        <w:t>Территориального органа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D04ED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0308D" w:rsidRPr="00D95AB2" w:rsidRDefault="00DE2035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E0308D"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B64" w:rsidRPr="00D95AB2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D95AB2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46E" w:rsidRPr="008875DD" w:rsidRDefault="00702F02" w:rsidP="00A573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DD">
        <w:rPr>
          <w:rFonts w:ascii="Times New Roman" w:hAnsi="Times New Roman" w:cs="Times New Roman"/>
          <w:sz w:val="28"/>
          <w:szCs w:val="28"/>
        </w:rPr>
        <w:t>Работ</w:t>
      </w:r>
      <w:r w:rsidR="00D452F1" w:rsidRPr="008875DD">
        <w:rPr>
          <w:rFonts w:ascii="Times New Roman" w:hAnsi="Times New Roman" w:cs="Times New Roman"/>
          <w:sz w:val="28"/>
          <w:szCs w:val="28"/>
        </w:rPr>
        <w:t>а</w:t>
      </w:r>
      <w:r w:rsidRPr="008875DD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D452F1" w:rsidRPr="008875DD">
        <w:rPr>
          <w:rFonts w:ascii="Times New Roman" w:hAnsi="Times New Roman" w:cs="Times New Roman"/>
          <w:sz w:val="28"/>
          <w:szCs w:val="28"/>
        </w:rPr>
        <w:br/>
      </w:r>
      <w:r w:rsidRPr="008875DD">
        <w:rPr>
          <w:rFonts w:ascii="Times New Roman" w:hAnsi="Times New Roman" w:cs="Times New Roman"/>
          <w:sz w:val="28"/>
          <w:szCs w:val="28"/>
        </w:rPr>
        <w:t>в</w:t>
      </w:r>
      <w:r w:rsidR="00AC7052">
        <w:rPr>
          <w:rFonts w:ascii="Times New Roman" w:hAnsi="Times New Roman" w:cs="Times New Roman"/>
          <w:sz w:val="28"/>
          <w:szCs w:val="28"/>
        </w:rPr>
        <w:t xml:space="preserve"> Территориальном органе</w:t>
      </w:r>
      <w:r w:rsidRPr="008875DD">
        <w:rPr>
          <w:rFonts w:ascii="Times New Roman" w:hAnsi="Times New Roman" w:cs="Times New Roman"/>
          <w:sz w:val="28"/>
          <w:szCs w:val="28"/>
        </w:rPr>
        <w:t xml:space="preserve"> Федеральной службе государственной статистики</w:t>
      </w:r>
      <w:r w:rsidR="008875DD" w:rsidRPr="008875DD">
        <w:rPr>
          <w:rFonts w:ascii="Times New Roman" w:hAnsi="Times New Roman" w:cs="Times New Roman"/>
          <w:sz w:val="28"/>
          <w:szCs w:val="28"/>
        </w:rPr>
        <w:t xml:space="preserve"> </w:t>
      </w:r>
      <w:r w:rsidR="006A3EDC" w:rsidRPr="006A3E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EFE">
        <w:rPr>
          <w:rFonts w:ascii="Times New Roman" w:hAnsi="Times New Roman" w:cs="Times New Roman"/>
          <w:sz w:val="28"/>
          <w:szCs w:val="28"/>
        </w:rPr>
        <w:t>по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Пензенской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875DD" w:rsidRPr="008875DD">
        <w:rPr>
          <w:rFonts w:ascii="Times New Roman" w:hAnsi="Times New Roman" w:cs="Times New Roman"/>
          <w:sz w:val="28"/>
          <w:szCs w:val="28"/>
        </w:rPr>
        <w:t>области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8875DD">
        <w:rPr>
          <w:rFonts w:ascii="Times New Roman" w:hAnsi="Times New Roman" w:cs="Times New Roman"/>
          <w:sz w:val="28"/>
          <w:szCs w:val="28"/>
        </w:rPr>
        <w:t>проводилась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в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соответствии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Pr="008875DD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8875DD">
        <w:rPr>
          <w:rFonts w:ascii="Times New Roman" w:hAnsi="Times New Roman" w:cs="Times New Roman"/>
          <w:sz w:val="28"/>
          <w:szCs w:val="28"/>
        </w:rPr>
        <w:t>План</w:t>
      </w:r>
      <w:r w:rsidRPr="008875DD">
        <w:rPr>
          <w:rFonts w:ascii="Times New Roman" w:hAnsi="Times New Roman" w:cs="Times New Roman"/>
          <w:sz w:val="28"/>
          <w:szCs w:val="28"/>
        </w:rPr>
        <w:t>ом</w:t>
      </w:r>
      <w:r w:rsidR="00AC7052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A82FD0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2021 </w:t>
      </w:r>
      <w:r w:rsidR="00EE6930" w:rsidRPr="008875DD">
        <w:rPr>
          <w:rFonts w:ascii="Times New Roman" w:hAnsi="Times New Roman" w:cs="Times New Roman"/>
          <w:sz w:val="28"/>
          <w:szCs w:val="28"/>
        </w:rPr>
        <w:t>–</w:t>
      </w:r>
      <w:r w:rsidR="009740F9" w:rsidRPr="008875DD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8875DD" w:rsidRPr="008875DD">
        <w:rPr>
          <w:rFonts w:ascii="Times New Roman" w:hAnsi="Times New Roman" w:cs="Times New Roman"/>
          <w:sz w:val="28"/>
          <w:szCs w:val="28"/>
        </w:rPr>
        <w:t>, у</w:t>
      </w:r>
      <w:r w:rsidR="008E0EFE">
        <w:rPr>
          <w:rFonts w:ascii="Times New Roman" w:hAnsi="Times New Roman" w:cs="Times New Roman"/>
          <w:sz w:val="28"/>
          <w:szCs w:val="28"/>
        </w:rPr>
        <w:t xml:space="preserve">твержденным приказом </w:t>
      </w:r>
      <w:proofErr w:type="spellStart"/>
      <w:r w:rsidR="008E0EF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577920" w:rsidRPr="00577920">
        <w:rPr>
          <w:rFonts w:ascii="Times New Roman" w:hAnsi="Times New Roman" w:cs="Times New Roman"/>
          <w:sz w:val="28"/>
          <w:szCs w:val="28"/>
        </w:rPr>
        <w:t xml:space="preserve"> </w:t>
      </w:r>
      <w:r w:rsidR="008E0EFE">
        <w:rPr>
          <w:rFonts w:ascii="Times New Roman" w:hAnsi="Times New Roman" w:cs="Times New Roman"/>
          <w:sz w:val="28"/>
          <w:szCs w:val="28"/>
        </w:rPr>
        <w:t>от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="008875DD" w:rsidRPr="008875DD">
        <w:rPr>
          <w:rFonts w:ascii="Times New Roman" w:hAnsi="Times New Roman" w:cs="Times New Roman"/>
          <w:sz w:val="28"/>
          <w:szCs w:val="28"/>
        </w:rPr>
        <w:t>5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</w:t>
      </w:r>
      <w:r w:rsidRPr="008875D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875DD" w:rsidRPr="008875DD">
        <w:rPr>
          <w:rFonts w:ascii="Times New Roman" w:hAnsi="Times New Roman" w:cs="Times New Roman"/>
          <w:sz w:val="28"/>
          <w:szCs w:val="28"/>
        </w:rPr>
        <w:t>2021 г. № 13-пр</w:t>
      </w:r>
      <w:r w:rsidR="007A046E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D452F1" w:rsidRPr="00DE2035" w:rsidRDefault="0073389B" w:rsidP="007A04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DD">
        <w:rPr>
          <w:rFonts w:ascii="Times New Roman" w:hAnsi="Times New Roman" w:cs="Times New Roman"/>
          <w:sz w:val="28"/>
          <w:szCs w:val="28"/>
        </w:rPr>
        <w:tab/>
      </w:r>
      <w:r w:rsidR="00D452F1" w:rsidRPr="008875DD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8875DD">
        <w:rPr>
          <w:rFonts w:ascii="Times New Roman" w:hAnsi="Times New Roman" w:cs="Times New Roman"/>
          <w:sz w:val="28"/>
          <w:szCs w:val="28"/>
        </w:rPr>
        <w:t>2</w:t>
      </w:r>
      <w:r w:rsidR="006A3EDC" w:rsidRPr="006A3EDC">
        <w:rPr>
          <w:rFonts w:ascii="Times New Roman" w:hAnsi="Times New Roman" w:cs="Times New Roman"/>
          <w:sz w:val="28"/>
          <w:szCs w:val="28"/>
        </w:rPr>
        <w:t>2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8875DD">
        <w:rPr>
          <w:rFonts w:ascii="Times New Roman" w:hAnsi="Times New Roman" w:cs="Times New Roman"/>
          <w:sz w:val="28"/>
          <w:szCs w:val="28"/>
        </w:rPr>
        <w:t>у</w:t>
      </w:r>
      <w:r w:rsidR="007B0DEA" w:rsidRPr="008875DD">
        <w:rPr>
          <w:rFonts w:ascii="Times New Roman" w:hAnsi="Times New Roman" w:cs="Times New Roman"/>
          <w:sz w:val="28"/>
          <w:szCs w:val="28"/>
        </w:rPr>
        <w:t xml:space="preserve"> </w:t>
      </w:r>
      <w:r w:rsidR="00C95809" w:rsidRPr="008875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5809" w:rsidRPr="008875DD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D452F1" w:rsidRPr="008875DD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8875DD">
        <w:rPr>
          <w:rFonts w:ascii="Times New Roman" w:hAnsi="Times New Roman" w:cs="Times New Roman"/>
          <w:sz w:val="28"/>
          <w:szCs w:val="28"/>
        </w:rPr>
        <w:t>ы</w:t>
      </w:r>
      <w:r w:rsidR="00D452F1" w:rsidRPr="008875DD">
        <w:rPr>
          <w:rFonts w:ascii="Times New Roman" w:hAnsi="Times New Roman" w:cs="Times New Roman"/>
          <w:sz w:val="28"/>
          <w:szCs w:val="28"/>
        </w:rPr>
        <w:t xml:space="preserve">ли реализованы </w:t>
      </w:r>
      <w:r w:rsidR="00D452F1" w:rsidRPr="00DE2035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:rsidR="00B11B41" w:rsidRPr="00D95AB2" w:rsidRDefault="00847AC7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35">
        <w:rPr>
          <w:rFonts w:ascii="Times New Roman" w:hAnsi="Times New Roman" w:cs="Times New Roman"/>
          <w:sz w:val="28"/>
          <w:szCs w:val="28"/>
        </w:rPr>
        <w:t xml:space="preserve">Для оказания содействия </w:t>
      </w:r>
      <w:proofErr w:type="spellStart"/>
      <w:r w:rsidR="00C95809" w:rsidRPr="00DE2035">
        <w:rPr>
          <w:rFonts w:ascii="Times New Roman" w:hAnsi="Times New Roman" w:cs="Times New Roman"/>
          <w:sz w:val="28"/>
          <w:szCs w:val="28"/>
        </w:rPr>
        <w:t>Пензастату</w:t>
      </w:r>
      <w:proofErr w:type="spellEnd"/>
      <w:r w:rsidR="00A450CC" w:rsidRPr="00DE2035">
        <w:rPr>
          <w:rFonts w:ascii="Times New Roman" w:hAnsi="Times New Roman" w:cs="Times New Roman"/>
          <w:sz w:val="28"/>
          <w:szCs w:val="28"/>
        </w:rPr>
        <w:t xml:space="preserve"> в </w:t>
      </w:r>
      <w:r w:rsidR="00B11B41" w:rsidRPr="00DE2035">
        <w:rPr>
          <w:rFonts w:ascii="Times New Roman" w:hAnsi="Times New Roman" w:cs="Times New Roman"/>
          <w:sz w:val="28"/>
          <w:szCs w:val="28"/>
        </w:rPr>
        <w:t xml:space="preserve">обеспечении соблюдения </w:t>
      </w:r>
      <w:r w:rsidR="00B11B41" w:rsidRPr="00D95AB2">
        <w:rPr>
          <w:rFonts w:ascii="Times New Roman" w:hAnsi="Times New Roman" w:cs="Times New Roman"/>
          <w:sz w:val="28"/>
          <w:szCs w:val="28"/>
        </w:rPr>
        <w:t>гражданскими служащими ограничений, запретов, требований, установленных законодательством о противодействии коррупции,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809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B41" w:rsidRPr="00D95AB2">
        <w:rPr>
          <w:rFonts w:ascii="Times New Roman" w:hAnsi="Times New Roman" w:cs="Times New Roman"/>
          <w:sz w:val="28"/>
          <w:szCs w:val="28"/>
        </w:rPr>
        <w:t>п</w:t>
      </w:r>
      <w:r w:rsidR="008E0EFE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             8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D95AB2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</w:t>
      </w:r>
      <w:proofErr w:type="spellStart"/>
      <w:r w:rsidR="00C95809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D452F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452F1" w:rsidRPr="00D95AB2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DE2035">
        <w:rPr>
          <w:rFonts w:ascii="Times New Roman" w:hAnsi="Times New Roman" w:cs="Times New Roman"/>
          <w:sz w:val="28"/>
          <w:szCs w:val="28"/>
        </w:rPr>
        <w:t>.</w:t>
      </w:r>
    </w:p>
    <w:p w:rsidR="00D452F1" w:rsidRPr="00D95AB2" w:rsidRDefault="00D452F1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Сведения о состоявшихся заседаниях Комиссии (с указанием оснований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их проведения, принятых решениях, а также ключевых обстоятельств) размещены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="00334C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AA5DCA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в разд</w:t>
      </w:r>
      <w:r w:rsidR="00334C65">
        <w:rPr>
          <w:rFonts w:ascii="Times New Roman" w:hAnsi="Times New Roman" w:cs="Times New Roman"/>
          <w:sz w:val="28"/>
          <w:szCs w:val="28"/>
        </w:rPr>
        <w:t>еле «Противодействие коррупции».</w:t>
      </w:r>
    </w:p>
    <w:p w:rsidR="001D5E63" w:rsidRDefault="007A75EB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95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5AB2">
        <w:rPr>
          <w:rFonts w:ascii="Times New Roman" w:hAnsi="Times New Roman" w:cs="Times New Roman"/>
          <w:sz w:val="28"/>
          <w:szCs w:val="28"/>
        </w:rPr>
        <w:t xml:space="preserve"> соблюдением гражданами, замещавшими ранее </w:t>
      </w:r>
      <w:r w:rsidR="003069D9" w:rsidRPr="00D95AB2">
        <w:rPr>
          <w:rFonts w:ascii="Times New Roman" w:hAnsi="Times New Roman" w:cs="Times New Roman"/>
          <w:sz w:val="28"/>
          <w:szCs w:val="28"/>
        </w:rPr>
        <w:t>должности государственн</w:t>
      </w:r>
      <w:r w:rsidR="00334C65">
        <w:rPr>
          <w:rFonts w:ascii="Times New Roman" w:hAnsi="Times New Roman" w:cs="Times New Roman"/>
          <w:sz w:val="28"/>
          <w:szCs w:val="28"/>
        </w:rPr>
        <w:t xml:space="preserve">ой гражданской службы в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069D9" w:rsidRPr="00D95AB2">
        <w:rPr>
          <w:rFonts w:ascii="Times New Roman" w:hAnsi="Times New Roman" w:cs="Times New Roman"/>
          <w:sz w:val="28"/>
          <w:szCs w:val="28"/>
        </w:rPr>
        <w:t>, ограничений, предусмотренных законодательством о противодействии коррупции, р</w:t>
      </w:r>
      <w:r w:rsidR="00160469" w:rsidRPr="00D95AB2">
        <w:rPr>
          <w:rFonts w:ascii="Times New Roman" w:hAnsi="Times New Roman" w:cs="Times New Roman"/>
          <w:sz w:val="28"/>
          <w:szCs w:val="28"/>
        </w:rPr>
        <w:t>ассмотрено</w:t>
      </w:r>
      <w:r w:rsidR="001D5E63">
        <w:rPr>
          <w:rFonts w:ascii="Times New Roman" w:hAnsi="Times New Roman" w:cs="Times New Roman"/>
          <w:sz w:val="28"/>
          <w:szCs w:val="28"/>
        </w:rPr>
        <w:t>:</w:t>
      </w:r>
    </w:p>
    <w:p w:rsidR="00EA65BD" w:rsidRPr="005C0CD4" w:rsidRDefault="001D5E63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D4">
        <w:rPr>
          <w:rFonts w:ascii="Times New Roman" w:hAnsi="Times New Roman" w:cs="Times New Roman"/>
          <w:sz w:val="28"/>
          <w:szCs w:val="28"/>
        </w:rPr>
        <w:t>-</w:t>
      </w:r>
      <w:r w:rsidR="00AA5DCA" w:rsidRPr="005C0CD4">
        <w:rPr>
          <w:rFonts w:ascii="Times New Roman" w:hAnsi="Times New Roman" w:cs="Times New Roman"/>
          <w:sz w:val="28"/>
          <w:szCs w:val="28"/>
        </w:rPr>
        <w:t> </w:t>
      </w:r>
      <w:r w:rsidR="00980E5C" w:rsidRPr="00A924AB">
        <w:rPr>
          <w:rFonts w:ascii="Times New Roman" w:hAnsi="Times New Roman" w:cs="Times New Roman"/>
          <w:sz w:val="28"/>
          <w:szCs w:val="28"/>
        </w:rPr>
        <w:t>32</w:t>
      </w:r>
      <w:r w:rsidR="008875DD" w:rsidRPr="00A924AB">
        <w:rPr>
          <w:rFonts w:ascii="Times New Roman" w:hAnsi="Times New Roman" w:cs="Times New Roman"/>
          <w:sz w:val="28"/>
          <w:szCs w:val="28"/>
        </w:rPr>
        <w:t xml:space="preserve"> </w:t>
      </w:r>
      <w:r w:rsidR="00577920" w:rsidRPr="00A924AB">
        <w:rPr>
          <w:rFonts w:ascii="Times New Roman" w:hAnsi="Times New Roman" w:cs="Times New Roman"/>
          <w:sz w:val="28"/>
          <w:szCs w:val="28"/>
        </w:rPr>
        <w:t>с</w:t>
      </w:r>
      <w:r w:rsidR="00726717">
        <w:rPr>
          <w:rFonts w:ascii="Times New Roman" w:hAnsi="Times New Roman" w:cs="Times New Roman"/>
          <w:sz w:val="28"/>
          <w:szCs w:val="28"/>
        </w:rPr>
        <w:t>ообщения</w:t>
      </w:r>
      <w:bookmarkStart w:id="0" w:name="_GoBack"/>
      <w:bookmarkEnd w:id="0"/>
      <w:r w:rsidR="00160469" w:rsidRPr="005C0CD4"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трудового договора </w:t>
      </w:r>
      <w:r w:rsidRPr="005C0CD4">
        <w:rPr>
          <w:rFonts w:ascii="Times New Roman" w:hAnsi="Times New Roman" w:cs="Times New Roman"/>
          <w:sz w:val="28"/>
          <w:szCs w:val="28"/>
        </w:rPr>
        <w:br/>
      </w:r>
      <w:r w:rsidR="00160469" w:rsidRPr="005C0CD4">
        <w:rPr>
          <w:rFonts w:ascii="Times New Roman" w:hAnsi="Times New Roman" w:cs="Times New Roman"/>
          <w:sz w:val="28"/>
          <w:szCs w:val="28"/>
        </w:rPr>
        <w:t xml:space="preserve">с гражданами, замещавшими должности государственной гражданской службы </w:t>
      </w:r>
      <w:r w:rsidRPr="005C0CD4">
        <w:rPr>
          <w:rFonts w:ascii="Times New Roman" w:hAnsi="Times New Roman" w:cs="Times New Roman"/>
          <w:sz w:val="28"/>
          <w:szCs w:val="28"/>
        </w:rPr>
        <w:br/>
      </w:r>
      <w:r w:rsidR="00334C65" w:rsidRPr="005C0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4C65" w:rsidRPr="005C0CD4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34C65" w:rsidRPr="005C0CD4">
        <w:rPr>
          <w:rFonts w:ascii="Times New Roman" w:hAnsi="Times New Roman" w:cs="Times New Roman"/>
          <w:sz w:val="28"/>
          <w:szCs w:val="28"/>
        </w:rPr>
        <w:t>.</w:t>
      </w:r>
    </w:p>
    <w:p w:rsidR="00EA65BD" w:rsidRPr="008E0EFE" w:rsidRDefault="00EA65BD" w:rsidP="008E0E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</w:t>
      </w:r>
      <w:r w:rsidR="008D2525">
        <w:rPr>
          <w:rFonts w:ascii="Times New Roman" w:hAnsi="Times New Roman" w:cs="Times New Roman"/>
          <w:sz w:val="28"/>
          <w:szCs w:val="28"/>
        </w:rPr>
        <w:t>уведомления</w:t>
      </w:r>
      <w:r w:rsidRPr="00D95AB2">
        <w:rPr>
          <w:rFonts w:ascii="Times New Roman" w:hAnsi="Times New Roman" w:cs="Times New Roman"/>
          <w:sz w:val="28"/>
          <w:szCs w:val="28"/>
        </w:rPr>
        <w:t>, поступившие от работодателей, рассм</w:t>
      </w:r>
      <w:r w:rsidR="001D5E63">
        <w:rPr>
          <w:rFonts w:ascii="Times New Roman" w:hAnsi="Times New Roman" w:cs="Times New Roman"/>
          <w:sz w:val="28"/>
          <w:szCs w:val="28"/>
        </w:rPr>
        <w:t>отрены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установленном порядке на предмет выявления условий, влекущих </w:t>
      </w: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на гражданина обязанности получения согласия Комиссии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на заключение трудового (</w:t>
      </w:r>
      <w:r w:rsidR="008E0EFE">
        <w:rPr>
          <w:rFonts w:ascii="Times New Roman" w:hAnsi="Times New Roman" w:cs="Times New Roman"/>
          <w:sz w:val="28"/>
          <w:szCs w:val="28"/>
        </w:rPr>
        <w:t>гражданско-правового) договора.</w:t>
      </w:r>
    </w:p>
    <w:p w:rsidR="00AC5256" w:rsidRPr="00D95AB2" w:rsidRDefault="00EA65BD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B2">
        <w:rPr>
          <w:rFonts w:ascii="Times New Roman" w:hAnsi="Times New Roman" w:cs="Times New Roman"/>
          <w:sz w:val="28"/>
          <w:szCs w:val="28"/>
        </w:rPr>
        <w:t>Кроме того</w:t>
      </w:r>
      <w:r w:rsidR="001D5E63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при рассмотрении уведомлений </w:t>
      </w:r>
      <w:r w:rsidR="00A43132" w:rsidRPr="00D95AB2">
        <w:rPr>
          <w:rFonts w:ascii="Times New Roman" w:hAnsi="Times New Roman" w:cs="Times New Roman"/>
          <w:sz w:val="28"/>
          <w:szCs w:val="28"/>
        </w:rPr>
        <w:t>отслеживал</w:t>
      </w:r>
      <w:r w:rsidR="001D5E63">
        <w:rPr>
          <w:rFonts w:ascii="Times New Roman" w:hAnsi="Times New Roman" w:cs="Times New Roman"/>
          <w:sz w:val="28"/>
          <w:szCs w:val="28"/>
        </w:rPr>
        <w:t>ось соблюдение срока</w:t>
      </w:r>
      <w:r w:rsidR="00A4313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  <w:t xml:space="preserve">их направления </w:t>
      </w:r>
      <w:r w:rsidR="001D5E63">
        <w:rPr>
          <w:rFonts w:ascii="Times New Roman" w:hAnsi="Times New Roman" w:cs="Times New Roman"/>
          <w:sz w:val="28"/>
          <w:szCs w:val="28"/>
        </w:rPr>
        <w:t>работо</w:t>
      </w:r>
      <w:r w:rsidR="00AC5256" w:rsidRPr="00D95AB2">
        <w:rPr>
          <w:rFonts w:ascii="Times New Roman" w:hAnsi="Times New Roman" w:cs="Times New Roman"/>
          <w:sz w:val="28"/>
          <w:szCs w:val="28"/>
        </w:rPr>
        <w:t>дателями</w:t>
      </w:r>
      <w:r w:rsidR="00D86CBD">
        <w:rPr>
          <w:rFonts w:ascii="Times New Roman" w:hAnsi="Times New Roman" w:cs="Times New Roman"/>
          <w:sz w:val="28"/>
          <w:szCs w:val="28"/>
        </w:rPr>
        <w:t xml:space="preserve"> (</w:t>
      </w:r>
      <w:r w:rsidR="00A43132" w:rsidRPr="00D95AB2">
        <w:rPr>
          <w:rFonts w:ascii="Times New Roman" w:hAnsi="Times New Roman" w:cs="Times New Roman"/>
          <w:sz w:val="28"/>
          <w:szCs w:val="28"/>
        </w:rPr>
        <w:t>част</w:t>
      </w:r>
      <w:r w:rsidR="00D86CBD">
        <w:rPr>
          <w:rFonts w:ascii="Times New Roman" w:hAnsi="Times New Roman" w:cs="Times New Roman"/>
          <w:sz w:val="28"/>
          <w:szCs w:val="28"/>
        </w:rPr>
        <w:t xml:space="preserve">ь </w:t>
      </w:r>
      <w:r w:rsidR="00A43132" w:rsidRPr="00D95AB2">
        <w:rPr>
          <w:rFonts w:ascii="Times New Roman" w:hAnsi="Times New Roman" w:cs="Times New Roman"/>
          <w:sz w:val="28"/>
          <w:szCs w:val="28"/>
        </w:rPr>
        <w:t>4 статьи 12 Федерального закона 25 декабря 2008 г. № 273 «О противодействии коррупции» (дале</w:t>
      </w:r>
      <w:r w:rsidR="00D86CBD">
        <w:rPr>
          <w:rFonts w:ascii="Times New Roman" w:hAnsi="Times New Roman" w:cs="Times New Roman"/>
          <w:sz w:val="28"/>
          <w:szCs w:val="28"/>
        </w:rPr>
        <w:t xml:space="preserve">е – Федеральный закон </w:t>
      </w:r>
      <w:r w:rsidR="00D86CBD">
        <w:rPr>
          <w:rFonts w:ascii="Times New Roman" w:hAnsi="Times New Roman" w:cs="Times New Roman"/>
          <w:sz w:val="28"/>
          <w:szCs w:val="28"/>
        </w:rPr>
        <w:br/>
        <w:t>№ 273-ФЗ).</w:t>
      </w:r>
      <w:proofErr w:type="gramEnd"/>
    </w:p>
    <w:p w:rsidR="00EF6EF1" w:rsidRPr="009F5D1B" w:rsidRDefault="00991C26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D1B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проанализированы  </w:t>
      </w:r>
      <w:r w:rsidR="00EF6EF1" w:rsidRPr="009F5D1B">
        <w:rPr>
          <w:rFonts w:ascii="Times New Roman" w:hAnsi="Times New Roman" w:cs="Times New Roman"/>
          <w:sz w:val="28"/>
          <w:szCs w:val="28"/>
        </w:rPr>
        <w:t>справ</w:t>
      </w:r>
      <w:r w:rsidRPr="009F5D1B">
        <w:rPr>
          <w:rFonts w:ascii="Times New Roman" w:hAnsi="Times New Roman" w:cs="Times New Roman"/>
          <w:sz w:val="28"/>
          <w:szCs w:val="28"/>
        </w:rPr>
        <w:t>ки</w:t>
      </w:r>
      <w:r w:rsidR="00EF6EF1" w:rsidRPr="009F5D1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D28A1" w:rsidRPr="009F5D1B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F60174" w:rsidRPr="009F5D1B">
        <w:rPr>
          <w:rFonts w:ascii="Times New Roman" w:hAnsi="Times New Roman" w:cs="Times New Roman"/>
          <w:sz w:val="28"/>
          <w:szCs w:val="28"/>
        </w:rPr>
        <w:t xml:space="preserve"> </w:t>
      </w:r>
      <w:r w:rsidRPr="009F5D1B">
        <w:rPr>
          <w:rFonts w:ascii="Times New Roman" w:hAnsi="Times New Roman" w:cs="Times New Roman"/>
          <w:sz w:val="28"/>
          <w:szCs w:val="28"/>
        </w:rPr>
        <w:t xml:space="preserve">– всего </w:t>
      </w:r>
      <w:r w:rsidR="000B5FC1" w:rsidRPr="009F5D1B">
        <w:rPr>
          <w:rFonts w:ascii="Times New Roman" w:hAnsi="Times New Roman" w:cs="Times New Roman"/>
          <w:sz w:val="28"/>
          <w:szCs w:val="28"/>
        </w:rPr>
        <w:t>31</w:t>
      </w:r>
      <w:r w:rsidR="009F5D1B" w:rsidRPr="009F5D1B">
        <w:rPr>
          <w:rFonts w:ascii="Times New Roman" w:hAnsi="Times New Roman" w:cs="Times New Roman"/>
          <w:sz w:val="28"/>
          <w:szCs w:val="28"/>
        </w:rPr>
        <w:t>.</w:t>
      </w:r>
    </w:p>
    <w:p w:rsidR="00980E5C" w:rsidRPr="00805EDA" w:rsidRDefault="009D6191" w:rsidP="0080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</w:t>
      </w:r>
      <w:r w:rsidR="00334C65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F36DD8" w:rsidRPr="00D9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334C65">
        <w:rPr>
          <w:rFonts w:ascii="Times New Roman" w:hAnsi="Times New Roman" w:cs="Times New Roman"/>
          <w:sz w:val="28"/>
          <w:szCs w:val="28"/>
        </w:rPr>
        <w:t xml:space="preserve"> </w:t>
      </w:r>
      <w:r w:rsidR="00D34D33">
        <w:rPr>
          <w:rFonts w:ascii="Times New Roman" w:hAnsi="Times New Roman" w:cs="Times New Roman"/>
          <w:sz w:val="28"/>
          <w:szCs w:val="28"/>
        </w:rPr>
        <w:t>Справок</w:t>
      </w:r>
      <w:r w:rsidR="00F36DD8" w:rsidRPr="00D95AB2">
        <w:rPr>
          <w:rFonts w:ascii="Times New Roman" w:hAnsi="Times New Roman" w:cs="Times New Roman"/>
          <w:sz w:val="28"/>
          <w:szCs w:val="28"/>
        </w:rPr>
        <w:t xml:space="preserve"> о доходах осуществлено</w:t>
      </w:r>
      <w:r w:rsidR="00D6759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FB6BC8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8E0EFE" w:rsidRPr="008E0E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6DD8" w:rsidRPr="00D95AB2">
        <w:rPr>
          <w:rFonts w:ascii="Times New Roman" w:hAnsi="Times New Roman" w:cs="Times New Roman"/>
          <w:sz w:val="28"/>
          <w:szCs w:val="28"/>
        </w:rPr>
        <w:t>в установленный законодат</w:t>
      </w:r>
      <w:r w:rsidR="00831A71">
        <w:rPr>
          <w:rFonts w:ascii="Times New Roman" w:hAnsi="Times New Roman" w:cs="Times New Roman"/>
          <w:sz w:val="28"/>
          <w:szCs w:val="28"/>
        </w:rPr>
        <w:t>ельством срок после завершения д</w:t>
      </w:r>
      <w:r w:rsidR="00F36DD8" w:rsidRPr="00D95AB2">
        <w:rPr>
          <w:rFonts w:ascii="Times New Roman" w:hAnsi="Times New Roman" w:cs="Times New Roman"/>
          <w:sz w:val="28"/>
          <w:szCs w:val="28"/>
        </w:rPr>
        <w:t>екларацион</w:t>
      </w:r>
      <w:r w:rsidR="008E0EFE">
        <w:rPr>
          <w:rFonts w:ascii="Times New Roman" w:hAnsi="Times New Roman" w:cs="Times New Roman"/>
          <w:sz w:val="28"/>
          <w:szCs w:val="28"/>
        </w:rPr>
        <w:t xml:space="preserve">ной </w:t>
      </w:r>
      <w:r w:rsidR="008E0EFE" w:rsidRPr="00805EDA">
        <w:rPr>
          <w:rFonts w:ascii="Times New Roman" w:hAnsi="Times New Roman" w:cs="Times New Roman"/>
          <w:sz w:val="28"/>
          <w:szCs w:val="28"/>
        </w:rPr>
        <w:t xml:space="preserve">кампании 2022 </w:t>
      </w:r>
      <w:r w:rsidR="00D34D33" w:rsidRPr="00805EDA">
        <w:rPr>
          <w:rFonts w:ascii="Times New Roman" w:hAnsi="Times New Roman" w:cs="Times New Roman"/>
          <w:sz w:val="28"/>
          <w:szCs w:val="28"/>
        </w:rPr>
        <w:t>года</w:t>
      </w:r>
      <w:r w:rsidR="008E0EFE" w:rsidRPr="00805EDA">
        <w:rPr>
          <w:rFonts w:ascii="Times New Roman" w:hAnsi="Times New Roman" w:cs="Times New Roman"/>
          <w:sz w:val="28"/>
          <w:szCs w:val="28"/>
        </w:rPr>
        <w:t xml:space="preserve"> в </w:t>
      </w:r>
      <w:r w:rsidR="00F36DD8" w:rsidRPr="00805EDA">
        <w:rPr>
          <w:rFonts w:ascii="Times New Roman" w:hAnsi="Times New Roman" w:cs="Times New Roman"/>
          <w:sz w:val="28"/>
          <w:szCs w:val="28"/>
        </w:rPr>
        <w:t>соответствии с приказом Росстата от 28 июля 2020 г. № 420.</w:t>
      </w:r>
    </w:p>
    <w:p w:rsidR="00805EDA" w:rsidRPr="00805EDA" w:rsidRDefault="00805EDA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DA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</w:t>
      </w:r>
      <w:r>
        <w:rPr>
          <w:rFonts w:ascii="Times New Roman" w:hAnsi="Times New Roman" w:cs="Times New Roman"/>
          <w:bCs/>
          <w:sz w:val="28"/>
          <w:szCs w:val="28"/>
        </w:rPr>
        <w:t>Справок о доходах</w:t>
      </w:r>
      <w:r w:rsidRPr="00805EDA">
        <w:rPr>
          <w:rFonts w:ascii="Times New Roman" w:hAnsi="Times New Roman" w:cs="Times New Roman"/>
          <w:bCs/>
          <w:sz w:val="28"/>
          <w:szCs w:val="28"/>
        </w:rPr>
        <w:t xml:space="preserve"> подготовлены два доклада от </w:t>
      </w:r>
      <w:r>
        <w:rPr>
          <w:rFonts w:ascii="Times New Roman" w:hAnsi="Times New Roman" w:cs="Times New Roman"/>
          <w:sz w:val="28"/>
          <w:szCs w:val="28"/>
        </w:rPr>
        <w:t xml:space="preserve">29.09.2022 </w:t>
      </w:r>
      <w:r w:rsidRPr="00805ED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Руководителя </w:t>
      </w:r>
      <w:proofErr w:type="spellStart"/>
      <w:r w:rsidRPr="00805EDA">
        <w:rPr>
          <w:rFonts w:ascii="Times New Roman" w:hAnsi="Times New Roman" w:cs="Times New Roman"/>
          <w:bCs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8EB" w:rsidRPr="00D95AB2" w:rsidRDefault="007E5F82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D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95AB2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противодействии коррупции, касающихся принятия мер по предотвращению и урегулированию конфликта интересов, в </w:t>
      </w:r>
      <w:proofErr w:type="spellStart"/>
      <w:r w:rsidR="00334C65" w:rsidRPr="00032A46">
        <w:rPr>
          <w:rFonts w:ascii="Times New Roman" w:hAnsi="Times New Roman" w:cs="Times New Roman"/>
          <w:sz w:val="28"/>
          <w:szCs w:val="28"/>
        </w:rPr>
        <w:t>Пензастат</w:t>
      </w:r>
      <w:proofErr w:type="spellEnd"/>
      <w:r w:rsidRPr="00032A46">
        <w:rPr>
          <w:rFonts w:ascii="Times New Roman" w:hAnsi="Times New Roman" w:cs="Times New Roman"/>
          <w:sz w:val="28"/>
          <w:szCs w:val="28"/>
        </w:rPr>
        <w:t xml:space="preserve"> п</w:t>
      </w:r>
      <w:r w:rsidR="00665239" w:rsidRPr="00032A46">
        <w:rPr>
          <w:rFonts w:ascii="Times New Roman" w:hAnsi="Times New Roman" w:cs="Times New Roman"/>
          <w:sz w:val="28"/>
          <w:szCs w:val="28"/>
        </w:rPr>
        <w:t>оступило</w:t>
      </w:r>
      <w:r w:rsidR="00D96F87" w:rsidRPr="00032A46">
        <w:rPr>
          <w:rFonts w:ascii="Times New Roman" w:hAnsi="Times New Roman" w:cs="Times New Roman"/>
          <w:sz w:val="28"/>
          <w:szCs w:val="28"/>
        </w:rPr>
        <w:t xml:space="preserve"> </w:t>
      </w:r>
      <w:r w:rsidR="00132178">
        <w:rPr>
          <w:rFonts w:ascii="Times New Roman" w:hAnsi="Times New Roman" w:cs="Times New Roman"/>
          <w:sz w:val="28"/>
          <w:szCs w:val="28"/>
        </w:rPr>
        <w:t>1</w:t>
      </w:r>
      <w:r w:rsidR="00DB6BFC" w:rsidRPr="00032A46">
        <w:rPr>
          <w:rFonts w:ascii="Times New Roman" w:hAnsi="Times New Roman" w:cs="Times New Roman"/>
          <w:sz w:val="28"/>
          <w:szCs w:val="28"/>
        </w:rPr>
        <w:t xml:space="preserve"> </w:t>
      </w:r>
      <w:r w:rsidR="00D96F87" w:rsidRPr="00032A46">
        <w:rPr>
          <w:rFonts w:ascii="Times New Roman" w:hAnsi="Times New Roman" w:cs="Times New Roman"/>
          <w:sz w:val="28"/>
          <w:szCs w:val="28"/>
        </w:rPr>
        <w:t>ув</w:t>
      </w:r>
      <w:r w:rsidR="00132178">
        <w:rPr>
          <w:rFonts w:ascii="Times New Roman" w:hAnsi="Times New Roman" w:cs="Times New Roman"/>
          <w:sz w:val="28"/>
          <w:szCs w:val="28"/>
        </w:rPr>
        <w:t>едомление</w:t>
      </w:r>
      <w:r w:rsidR="00D96F87" w:rsidRPr="00032A46">
        <w:rPr>
          <w:rFonts w:ascii="Times New Roman" w:hAnsi="Times New Roman" w:cs="Times New Roman"/>
          <w:sz w:val="28"/>
          <w:szCs w:val="28"/>
        </w:rPr>
        <w:t xml:space="preserve"> </w:t>
      </w:r>
      <w:r w:rsidRPr="00032A46">
        <w:rPr>
          <w:rFonts w:ascii="Times New Roman" w:hAnsi="Times New Roman" w:cs="Times New Roman"/>
          <w:sz w:val="28"/>
          <w:szCs w:val="28"/>
        </w:rPr>
        <w:br/>
      </w:r>
      <w:r w:rsidR="00DB6BFC" w:rsidRPr="00032A46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DB6BFC" w:rsidRPr="00980E5C">
        <w:rPr>
          <w:rFonts w:ascii="Times New Roman" w:hAnsi="Times New Roman" w:cs="Times New Roman"/>
          <w:sz w:val="28"/>
          <w:szCs w:val="28"/>
        </w:rPr>
        <w:t>обязанностей, которая может привести</w:t>
      </w:r>
      <w:r w:rsidRPr="00980E5C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980E5C">
        <w:rPr>
          <w:rFonts w:ascii="Times New Roman" w:hAnsi="Times New Roman" w:cs="Times New Roman"/>
          <w:sz w:val="28"/>
          <w:szCs w:val="28"/>
        </w:rPr>
        <w:t xml:space="preserve">к </w:t>
      </w:r>
      <w:r w:rsidR="00DB6BFC" w:rsidRPr="00D95AB2">
        <w:rPr>
          <w:rFonts w:ascii="Times New Roman" w:hAnsi="Times New Roman" w:cs="Times New Roman"/>
          <w:sz w:val="28"/>
          <w:szCs w:val="28"/>
        </w:rPr>
        <w:t>кон</w:t>
      </w:r>
      <w:r w:rsidR="00980E5C">
        <w:rPr>
          <w:rFonts w:ascii="Times New Roman" w:hAnsi="Times New Roman" w:cs="Times New Roman"/>
          <w:sz w:val="28"/>
          <w:szCs w:val="28"/>
        </w:rPr>
        <w:t>фликту интересов, представленное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96F87" w:rsidRPr="00D95AB2">
        <w:rPr>
          <w:rFonts w:ascii="Times New Roman" w:hAnsi="Times New Roman" w:cs="Times New Roman"/>
          <w:sz w:val="28"/>
          <w:szCs w:val="28"/>
        </w:rPr>
        <w:t>граждански</w:t>
      </w:r>
      <w:r w:rsidR="00980E5C">
        <w:rPr>
          <w:rFonts w:ascii="Times New Roman" w:hAnsi="Times New Roman" w:cs="Times New Roman"/>
          <w:sz w:val="28"/>
          <w:szCs w:val="28"/>
        </w:rPr>
        <w:t>м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80E5C">
        <w:rPr>
          <w:rFonts w:ascii="Times New Roman" w:hAnsi="Times New Roman" w:cs="Times New Roman"/>
          <w:sz w:val="28"/>
          <w:szCs w:val="28"/>
        </w:rPr>
        <w:t>м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F66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CE3F66">
        <w:rPr>
          <w:rFonts w:ascii="Times New Roman" w:hAnsi="Times New Roman" w:cs="Times New Roman"/>
          <w:sz w:val="28"/>
          <w:szCs w:val="28"/>
        </w:rPr>
        <w:t>.</w:t>
      </w:r>
    </w:p>
    <w:p w:rsidR="00BD48EB" w:rsidRPr="00D95AB2" w:rsidRDefault="000B5FC1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уведомление предварительно рассмотрено</w:t>
      </w:r>
      <w:r w:rsidR="00BD48EB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334C65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D48EB" w:rsidRPr="00D95AB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334C65">
        <w:rPr>
          <w:rFonts w:ascii="Times New Roman" w:hAnsi="Times New Roman" w:cs="Times New Roman"/>
          <w:sz w:val="28"/>
          <w:szCs w:val="28"/>
        </w:rPr>
        <w:t xml:space="preserve"> </w:t>
      </w:r>
      <w:r w:rsidR="007E5F82" w:rsidRPr="00D95AB2">
        <w:rPr>
          <w:rFonts w:ascii="Times New Roman" w:hAnsi="Times New Roman" w:cs="Times New Roman"/>
          <w:sz w:val="28"/>
          <w:szCs w:val="28"/>
        </w:rPr>
        <w:t>и</w:t>
      </w:r>
      <w:r w:rsidR="00BD48EB" w:rsidRPr="00D95AB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едставлено</w:t>
      </w:r>
      <w:r w:rsidR="00334C65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D48EB" w:rsidRPr="00D95AB2">
        <w:rPr>
          <w:rFonts w:ascii="Times New Roman" w:hAnsi="Times New Roman" w:cs="Times New Roman"/>
          <w:sz w:val="28"/>
          <w:szCs w:val="28"/>
        </w:rPr>
        <w:t xml:space="preserve"> для принятия решений, предусмотренных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BD48EB" w:rsidRPr="00D95A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3275E">
        <w:rPr>
          <w:rFonts w:ascii="Times New Roman" w:hAnsi="Times New Roman" w:cs="Times New Roman"/>
          <w:sz w:val="28"/>
          <w:szCs w:val="28"/>
        </w:rPr>
        <w:t>.</w:t>
      </w:r>
      <w:r w:rsidR="00BD48EB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78" w:rsidRPr="00132178" w:rsidRDefault="00132178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78">
        <w:rPr>
          <w:rFonts w:ascii="Times New Roman" w:hAnsi="Times New Roman" w:cs="Times New Roman"/>
          <w:sz w:val="28"/>
          <w:szCs w:val="28"/>
        </w:rPr>
        <w:t>В период с 24.11.2022 по 07.12.2022 года проведена актуализация сведений о родственниках и свойственниках, содержащихся в анкетах, предоставляемых при поступлении на гражданскую службу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EB" w:rsidRPr="00132178" w:rsidRDefault="00BD48EB" w:rsidP="007A0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78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 w:rsidRPr="00132178">
        <w:rPr>
          <w:rFonts w:ascii="Times New Roman" w:hAnsi="Times New Roman" w:cs="Times New Roman"/>
          <w:sz w:val="28"/>
          <w:szCs w:val="28"/>
        </w:rPr>
        <w:t>и</w:t>
      </w:r>
      <w:r w:rsidRPr="00132178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132178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132178">
        <w:rPr>
          <w:rFonts w:ascii="Times New Roman" w:hAnsi="Times New Roman" w:cs="Times New Roman"/>
          <w:sz w:val="28"/>
          <w:szCs w:val="28"/>
        </w:rPr>
        <w:br/>
      </w:r>
      <w:r w:rsidR="00665239" w:rsidRPr="00132178">
        <w:rPr>
          <w:rFonts w:ascii="Times New Roman" w:hAnsi="Times New Roman" w:cs="Times New Roman"/>
          <w:sz w:val="28"/>
          <w:szCs w:val="28"/>
        </w:rPr>
        <w:t xml:space="preserve">но осуществляющих служебную деятельность в разных структурных </w:t>
      </w:r>
      <w:r w:rsidR="00665239" w:rsidRPr="00132178">
        <w:rPr>
          <w:rFonts w:ascii="Times New Roman" w:hAnsi="Times New Roman" w:cs="Times New Roman"/>
          <w:sz w:val="28"/>
          <w:szCs w:val="28"/>
        </w:rPr>
        <w:lastRenderedPageBreak/>
        <w:t>подразделениях</w:t>
      </w:r>
      <w:r w:rsidR="007E5F82" w:rsidRPr="00132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F66" w:rsidRPr="00132178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665239" w:rsidRPr="00132178">
        <w:rPr>
          <w:rFonts w:ascii="Times New Roman" w:hAnsi="Times New Roman" w:cs="Times New Roman"/>
          <w:sz w:val="28"/>
          <w:szCs w:val="28"/>
        </w:rPr>
        <w:t xml:space="preserve">, проведены разъяснительные беседы об обязанности </w:t>
      </w:r>
      <w:proofErr w:type="gramStart"/>
      <w:r w:rsidR="00665239" w:rsidRPr="00132178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665239" w:rsidRPr="00132178">
        <w:rPr>
          <w:rFonts w:ascii="Times New Roman" w:hAnsi="Times New Roman" w:cs="Times New Roman"/>
          <w:sz w:val="28"/>
          <w:szCs w:val="28"/>
        </w:rPr>
        <w:t xml:space="preserve"> меры</w:t>
      </w:r>
      <w:r w:rsidR="007E5F82" w:rsidRPr="00132178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132178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806429" w:rsidRPr="00D95AB2" w:rsidRDefault="00AA7570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соблюдения уведомительного порядка представителя нанимателя </w:t>
      </w:r>
      <w:r w:rsidR="00CB5C8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</w:t>
      </w:r>
      <w:r w:rsidRPr="001623F4">
        <w:rPr>
          <w:rFonts w:ascii="Times New Roman" w:hAnsi="Times New Roman" w:cs="Times New Roman"/>
          <w:sz w:val="28"/>
          <w:szCs w:val="28"/>
        </w:rPr>
        <w:t>работу</w:t>
      </w:r>
      <w:r w:rsidR="00032A46" w:rsidRPr="001623F4">
        <w:rPr>
          <w:rFonts w:ascii="Times New Roman" w:hAnsi="Times New Roman" w:cs="Times New Roman"/>
          <w:sz w:val="28"/>
          <w:szCs w:val="28"/>
        </w:rPr>
        <w:t xml:space="preserve"> </w:t>
      </w:r>
      <w:r w:rsidR="00032A46" w:rsidRPr="00A924A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924AB" w:rsidRPr="00A924AB">
        <w:rPr>
          <w:rFonts w:ascii="Times New Roman" w:hAnsi="Times New Roman" w:cs="Times New Roman"/>
          <w:sz w:val="28"/>
          <w:szCs w:val="28"/>
        </w:rPr>
        <w:t>21 уведомлений</w:t>
      </w:r>
      <w:r w:rsidR="00391C57" w:rsidRPr="00A924AB">
        <w:rPr>
          <w:rFonts w:ascii="Times New Roman" w:hAnsi="Times New Roman" w:cs="Times New Roman"/>
          <w:sz w:val="28"/>
          <w:szCs w:val="28"/>
        </w:rPr>
        <w:t xml:space="preserve"> от</w:t>
      </w:r>
      <w:r w:rsidRPr="00A924AB">
        <w:rPr>
          <w:rFonts w:ascii="Times New Roman" w:hAnsi="Times New Roman" w:cs="Times New Roman"/>
          <w:sz w:val="28"/>
          <w:szCs w:val="28"/>
        </w:rPr>
        <w:t xml:space="preserve"> </w:t>
      </w:r>
      <w:r w:rsidR="00980E5C" w:rsidRPr="00A924AB">
        <w:rPr>
          <w:rFonts w:ascii="Times New Roman" w:hAnsi="Times New Roman" w:cs="Times New Roman"/>
          <w:sz w:val="28"/>
          <w:szCs w:val="28"/>
        </w:rPr>
        <w:t>16</w:t>
      </w:r>
      <w:r w:rsidR="00FA6E2D" w:rsidRPr="00A924AB">
        <w:rPr>
          <w:rFonts w:ascii="Times New Roman" w:hAnsi="Times New Roman" w:cs="Times New Roman"/>
          <w:sz w:val="28"/>
          <w:szCs w:val="28"/>
        </w:rPr>
        <w:t xml:space="preserve"> гражданских служащих, замещающих должности государственной 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="00334C65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334C65">
        <w:rPr>
          <w:rFonts w:ascii="Times New Roman" w:hAnsi="Times New Roman" w:cs="Times New Roman"/>
          <w:sz w:val="28"/>
          <w:szCs w:val="28"/>
        </w:rPr>
        <w:t>.</w:t>
      </w:r>
      <w:r w:rsidR="00806429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0E" w:rsidRDefault="009B280E" w:rsidP="00406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D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55D3F" w:rsidRPr="00155D3F">
        <w:rPr>
          <w:rFonts w:ascii="Times New Roman" w:hAnsi="Times New Roman" w:cs="Times New Roman"/>
          <w:sz w:val="28"/>
          <w:szCs w:val="28"/>
        </w:rPr>
        <w:t xml:space="preserve">оценки коррупционных </w:t>
      </w:r>
      <w:r w:rsidR="00155D3F" w:rsidRPr="002E4E8C">
        <w:rPr>
          <w:rFonts w:ascii="Times New Roman" w:hAnsi="Times New Roman" w:cs="Times New Roman"/>
          <w:sz w:val="28"/>
          <w:szCs w:val="28"/>
        </w:rPr>
        <w:t xml:space="preserve">рисков, возникающих в ходе конкретного управленческого процесса в </w:t>
      </w:r>
      <w:proofErr w:type="spellStart"/>
      <w:r w:rsidR="00155D3F" w:rsidRPr="002E4E8C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155D3F" w:rsidRPr="002E4E8C">
        <w:rPr>
          <w:rFonts w:ascii="Times New Roman" w:hAnsi="Times New Roman" w:cs="Times New Roman"/>
          <w:sz w:val="28"/>
          <w:szCs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</w:t>
      </w:r>
      <w:r w:rsidR="00406E1C" w:rsidRPr="00406E1C">
        <w:rPr>
          <w:rFonts w:ascii="Times New Roman" w:hAnsi="Times New Roman" w:cs="Times New Roman"/>
          <w:sz w:val="28"/>
          <w:szCs w:val="28"/>
        </w:rPr>
        <w:t>,</w:t>
      </w:r>
      <w:r w:rsidRPr="00406E1C">
        <w:rPr>
          <w:rFonts w:ascii="Times New Roman" w:hAnsi="Times New Roman" w:cs="Times New Roman"/>
          <w:sz w:val="28"/>
          <w:szCs w:val="28"/>
        </w:rPr>
        <w:t xml:space="preserve"> </w:t>
      </w:r>
      <w:r w:rsidR="00406E1C">
        <w:rPr>
          <w:rFonts w:ascii="Times New Roman" w:hAnsi="Times New Roman" w:cs="Times New Roman"/>
          <w:sz w:val="28"/>
          <w:szCs w:val="28"/>
        </w:rPr>
        <w:t>м</w:t>
      </w:r>
      <w:r w:rsidR="00406E1C" w:rsidRPr="00CD011E">
        <w:rPr>
          <w:rFonts w:ascii="Times New Roman" w:hAnsi="Times New Roman" w:cs="Times New Roman"/>
          <w:sz w:val="28"/>
          <w:szCs w:val="28"/>
        </w:rPr>
        <w:t xml:space="preserve">отивированные предложения для дополнения единого Перечня </w:t>
      </w:r>
      <w:proofErr w:type="spellStart"/>
      <w:r w:rsidR="00406E1C" w:rsidRPr="00CD011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06E1C" w:rsidRPr="00CD011E">
        <w:rPr>
          <w:rFonts w:ascii="Times New Roman" w:hAnsi="Times New Roman" w:cs="Times New Roman"/>
          <w:sz w:val="28"/>
          <w:szCs w:val="28"/>
        </w:rPr>
        <w:t>-опасных функций це</w:t>
      </w:r>
      <w:r w:rsidR="00406E1C">
        <w:rPr>
          <w:rFonts w:ascii="Times New Roman" w:hAnsi="Times New Roman" w:cs="Times New Roman"/>
          <w:sz w:val="28"/>
          <w:szCs w:val="28"/>
        </w:rPr>
        <w:t xml:space="preserve">нтрального аппарата и </w:t>
      </w:r>
      <w:proofErr w:type="spellStart"/>
      <w:r w:rsidR="00406E1C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406E1C" w:rsidRPr="00CD011E">
        <w:rPr>
          <w:rFonts w:ascii="Times New Roman" w:hAnsi="Times New Roman" w:cs="Times New Roman"/>
          <w:sz w:val="28"/>
          <w:szCs w:val="28"/>
        </w:rPr>
        <w:t xml:space="preserve"> </w:t>
      </w:r>
      <w:r w:rsidR="00406E1C" w:rsidRPr="0014343B">
        <w:rPr>
          <w:rFonts w:ascii="Times New Roman" w:hAnsi="Times New Roman" w:cs="Times New Roman"/>
          <w:sz w:val="28"/>
          <w:szCs w:val="28"/>
        </w:rPr>
        <w:t xml:space="preserve">отсутствуют (протокол </w:t>
      </w:r>
      <w:r w:rsidR="00406E1C" w:rsidRPr="00406E1C">
        <w:rPr>
          <w:rFonts w:ascii="Times New Roman" w:hAnsi="Times New Roman" w:cs="Times New Roman"/>
          <w:sz w:val="28"/>
          <w:szCs w:val="28"/>
        </w:rPr>
        <w:t>от 28 июля 2022</w:t>
      </w:r>
      <w:r w:rsidR="00DE2035" w:rsidRPr="00406E1C">
        <w:rPr>
          <w:rFonts w:ascii="Times New Roman" w:hAnsi="Times New Roman" w:cs="Times New Roman"/>
          <w:sz w:val="28"/>
          <w:szCs w:val="28"/>
        </w:rPr>
        <w:t xml:space="preserve"> г. № 6</w:t>
      </w:r>
      <w:r w:rsidR="00B273B3" w:rsidRPr="00406E1C">
        <w:rPr>
          <w:rFonts w:ascii="Times New Roman" w:hAnsi="Times New Roman" w:cs="Times New Roman"/>
          <w:sz w:val="28"/>
          <w:szCs w:val="28"/>
        </w:rPr>
        <w:t>)</w:t>
      </w:r>
      <w:r w:rsidRPr="00406E1C">
        <w:rPr>
          <w:rFonts w:ascii="Times New Roman" w:hAnsi="Times New Roman" w:cs="Times New Roman"/>
          <w:sz w:val="28"/>
          <w:szCs w:val="28"/>
        </w:rPr>
        <w:t>.</w:t>
      </w:r>
    </w:p>
    <w:p w:rsidR="00155D3F" w:rsidRPr="00155D3F" w:rsidRDefault="00155D3F" w:rsidP="00155D3F">
      <w:pPr>
        <w:pStyle w:val="1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5D3F">
        <w:rPr>
          <w:b w:val="0"/>
          <w:sz w:val="28"/>
          <w:szCs w:val="28"/>
        </w:rPr>
        <w:t xml:space="preserve">Рабочей группой по оценке коррупционных рисков при осуществлении закупок товаров, работ, услуг для обеспечения нужд </w:t>
      </w:r>
      <w:proofErr w:type="spellStart"/>
      <w:r w:rsidRPr="00155D3F">
        <w:rPr>
          <w:b w:val="0"/>
          <w:sz w:val="28"/>
          <w:szCs w:val="28"/>
        </w:rPr>
        <w:t>Пензастата</w:t>
      </w:r>
      <w:proofErr w:type="spellEnd"/>
      <w:r w:rsidRPr="00155D3F">
        <w:rPr>
          <w:b w:val="0"/>
          <w:sz w:val="28"/>
          <w:szCs w:val="28"/>
        </w:rPr>
        <w:t xml:space="preserve"> (далее – Рабочая группа) проведена ежегодная оценка реализации мер по минимизации выявленных коррупционных рисков при осуществлении закупок товаров, работ, услуг (протокол заседания Рабочей группы от 28.07.2022 № 1).</w:t>
      </w:r>
    </w:p>
    <w:p w:rsidR="00155D3F" w:rsidRPr="00504CA5" w:rsidRDefault="00155D3F" w:rsidP="00155D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исполнении подпункта 2.4 пункта 2 приказа Росстата от 1 июля 2021 г.     № 379 реестр коррупционных рисков, возникающих при осуществлении закупок,     и план минимизации коррупционных рисков, возникающих при осуществлении закупок, утверждены временно исполняющим обязанности руководителя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28 июля 2022 г., а также размещены в специализированном подразделе «Противодействие коррупции» на официальном сайте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                               в информационно-телекоммуникационной сети «Интернет».</w:t>
      </w:r>
    </w:p>
    <w:p w:rsidR="004C5460" w:rsidRPr="00D05922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22">
        <w:rPr>
          <w:rFonts w:ascii="Times New Roman" w:hAnsi="Times New Roman" w:cs="Times New Roman"/>
          <w:sz w:val="28"/>
          <w:szCs w:val="28"/>
        </w:rPr>
        <w:t xml:space="preserve">С целью оказания консультативной помощи </w:t>
      </w:r>
      <w:r w:rsidR="0034699F" w:rsidRPr="00D05922">
        <w:rPr>
          <w:rFonts w:ascii="Times New Roman" w:hAnsi="Times New Roman" w:cs="Times New Roman"/>
          <w:sz w:val="28"/>
          <w:szCs w:val="28"/>
        </w:rPr>
        <w:t xml:space="preserve">в применении на практике положений законодательства о противодействии коррупции </w:t>
      </w:r>
      <w:r w:rsidR="00D34D33" w:rsidRPr="00D05922">
        <w:rPr>
          <w:rFonts w:ascii="Times New Roman" w:hAnsi="Times New Roman" w:cs="Times New Roman"/>
          <w:sz w:val="28"/>
          <w:szCs w:val="28"/>
        </w:rPr>
        <w:t>были получены от Росстата</w:t>
      </w:r>
      <w:r w:rsidR="00E03BC5" w:rsidRPr="00D05922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D05922">
        <w:rPr>
          <w:rFonts w:ascii="Times New Roman" w:hAnsi="Times New Roman" w:cs="Times New Roman"/>
          <w:sz w:val="28"/>
          <w:szCs w:val="28"/>
        </w:rPr>
        <w:t>:</w:t>
      </w:r>
    </w:p>
    <w:p w:rsidR="00826DAC" w:rsidRPr="00D05922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5DCA" w:rsidRPr="00D05922">
        <w:rPr>
          <w:rFonts w:ascii="Times New Roman" w:hAnsi="Times New Roman" w:cs="Times New Roman"/>
          <w:sz w:val="28"/>
          <w:szCs w:val="28"/>
        </w:rPr>
        <w:t> </w:t>
      </w:r>
      <w:r w:rsidR="00E03BC5" w:rsidRPr="00D05922">
        <w:rPr>
          <w:rFonts w:ascii="Times New Roman" w:hAnsi="Times New Roman" w:cs="Times New Roman"/>
          <w:sz w:val="28"/>
          <w:szCs w:val="28"/>
        </w:rPr>
        <w:t>Обзор по результатам</w:t>
      </w:r>
      <w:r w:rsidR="00853DA9" w:rsidRPr="00D05922">
        <w:rPr>
          <w:rFonts w:ascii="Times New Roman" w:hAnsi="Times New Roman" w:cs="Times New Roman"/>
          <w:sz w:val="28"/>
          <w:szCs w:val="28"/>
        </w:rPr>
        <w:t xml:space="preserve"> </w:t>
      </w:r>
      <w:r w:rsidR="00853DA9" w:rsidRPr="00D05922">
        <w:rPr>
          <w:rFonts w:ascii="Times New Roman" w:hAnsi="Times New Roman" w:cs="Times New Roman"/>
          <w:spacing w:val="-2"/>
          <w:sz w:val="28"/>
          <w:szCs w:val="28"/>
        </w:rPr>
        <w:t xml:space="preserve">обобщения практики рассмотрения уведомлений гражданских служащих </w:t>
      </w:r>
      <w:proofErr w:type="spellStart"/>
      <w:r w:rsidR="00853DA9" w:rsidRPr="00D05922">
        <w:rPr>
          <w:rFonts w:ascii="Times New Roman" w:hAnsi="Times New Roman" w:cs="Times New Roman"/>
          <w:spacing w:val="-2"/>
          <w:sz w:val="28"/>
          <w:szCs w:val="28"/>
        </w:rPr>
        <w:t>Пензастата</w:t>
      </w:r>
      <w:proofErr w:type="spellEnd"/>
      <w:r w:rsidR="00853DA9" w:rsidRPr="00D05922">
        <w:rPr>
          <w:rFonts w:ascii="Times New Roman" w:hAnsi="Times New Roman" w:cs="Times New Roman"/>
          <w:spacing w:val="-2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5922">
        <w:rPr>
          <w:rFonts w:ascii="Times New Roman" w:hAnsi="Times New Roman" w:cs="Times New Roman"/>
          <w:sz w:val="28"/>
          <w:szCs w:val="28"/>
        </w:rPr>
        <w:t>;</w:t>
      </w:r>
    </w:p>
    <w:p w:rsidR="00826DAC" w:rsidRPr="00D05922" w:rsidRDefault="004C5460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22">
        <w:rPr>
          <w:rFonts w:ascii="Times New Roman" w:hAnsi="Times New Roman" w:cs="Times New Roman"/>
          <w:sz w:val="28"/>
          <w:szCs w:val="28"/>
        </w:rPr>
        <w:t>-</w:t>
      </w:r>
      <w:r w:rsidR="00E03BC5" w:rsidRPr="00D05922">
        <w:rPr>
          <w:rFonts w:ascii="Times New Roman" w:hAnsi="Times New Roman" w:cs="Times New Roman"/>
          <w:sz w:val="28"/>
          <w:szCs w:val="28"/>
        </w:rPr>
        <w:t xml:space="preserve"> </w:t>
      </w:r>
      <w:r w:rsidR="00D05922" w:rsidRPr="00D05922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D05922" w:rsidRPr="00D05922">
        <w:rPr>
          <w:rFonts w:ascii="Times New Roman" w:eastAsia="Calibri" w:hAnsi="Times New Roman" w:cs="Times New Roman"/>
          <w:sz w:val="28"/>
          <w:szCs w:val="28"/>
        </w:rPr>
        <w:t>обобщения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центральном аппарате Росстата, территориальном органе Росстата (декабрь 2022 г.)</w:t>
      </w:r>
      <w:r w:rsidRPr="00D05922">
        <w:rPr>
          <w:rFonts w:ascii="Times New Roman" w:hAnsi="Times New Roman" w:cs="Times New Roman"/>
          <w:sz w:val="28"/>
          <w:szCs w:val="28"/>
        </w:rPr>
        <w:t>;</w:t>
      </w:r>
    </w:p>
    <w:p w:rsidR="00D05922" w:rsidRPr="00D05922" w:rsidRDefault="00D05922" w:rsidP="00D05922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190">
        <w:rPr>
          <w:rFonts w:ascii="Times New Roman" w:hAnsi="Times New Roman" w:cs="Times New Roman"/>
          <w:sz w:val="28"/>
          <w:szCs w:val="28"/>
        </w:rPr>
        <w:t xml:space="preserve">- </w:t>
      </w:r>
      <w:r w:rsidRPr="00DD0190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D05922">
        <w:rPr>
          <w:rFonts w:ascii="Times New Roman" w:hAnsi="Times New Roman" w:cs="Times New Roman"/>
          <w:spacing w:val="0"/>
          <w:sz w:val="28"/>
          <w:szCs w:val="28"/>
        </w:rPr>
        <w:t>орядок рассмотрения поступающих обращений граждан, замещавших должности государственной гражданской службы, и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территориальном органе Росстата (для ответственных по профилактике коррупционных и иных правонарушений территориальных органов Росстата)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</w:p>
    <w:p w:rsidR="001E1833" w:rsidRDefault="00122604" w:rsidP="00C47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F">
        <w:rPr>
          <w:rFonts w:ascii="Times New Roman" w:hAnsi="Times New Roman" w:cs="Times New Roman"/>
          <w:sz w:val="28"/>
          <w:szCs w:val="28"/>
        </w:rPr>
        <w:t>Обеспечен</w:t>
      </w:r>
      <w:r w:rsidR="001E1833" w:rsidRPr="00C4798F">
        <w:rPr>
          <w:rFonts w:ascii="Times New Roman" w:hAnsi="Times New Roman" w:cs="Times New Roman"/>
          <w:sz w:val="28"/>
          <w:szCs w:val="28"/>
        </w:rPr>
        <w:t>о</w:t>
      </w:r>
      <w:r w:rsidRPr="00C4798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4699F" w:rsidRPr="00C4798F">
        <w:rPr>
          <w:rFonts w:ascii="Times New Roman" w:hAnsi="Times New Roman" w:cs="Times New Roman"/>
          <w:sz w:val="28"/>
          <w:szCs w:val="28"/>
        </w:rPr>
        <w:t>е</w:t>
      </w:r>
      <w:r w:rsidRPr="00C4798F">
        <w:rPr>
          <w:rFonts w:ascii="Times New Roman" w:hAnsi="Times New Roman" w:cs="Times New Roman"/>
          <w:sz w:val="28"/>
          <w:szCs w:val="28"/>
        </w:rPr>
        <w:t xml:space="preserve"> в мероприятиях по профессиональному развитию </w:t>
      </w:r>
      <w:r w:rsidR="001E1833" w:rsidRPr="00C4798F">
        <w:rPr>
          <w:rFonts w:ascii="Times New Roman" w:hAnsi="Times New Roman" w:cs="Times New Roman"/>
          <w:sz w:val="28"/>
          <w:szCs w:val="28"/>
        </w:rPr>
        <w:br/>
      </w:r>
      <w:r w:rsidRPr="00C4798F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гражданских служащих, в должностные обязанности которых входит участие в противодействии коррупции, </w:t>
      </w:r>
      <w:r w:rsidR="001E1833" w:rsidRPr="00C4798F">
        <w:rPr>
          <w:rFonts w:ascii="Times New Roman" w:hAnsi="Times New Roman" w:cs="Times New Roman"/>
          <w:sz w:val="28"/>
          <w:szCs w:val="28"/>
        </w:rPr>
        <w:t>а также гражданских служащих, в должностные обязанности которых входит участие в проведении закупок товаров, работ, усл</w:t>
      </w:r>
      <w:r w:rsidR="0010147A" w:rsidRPr="00C4798F">
        <w:rPr>
          <w:rFonts w:ascii="Times New Roman" w:hAnsi="Times New Roman" w:cs="Times New Roman"/>
          <w:sz w:val="28"/>
          <w:szCs w:val="28"/>
        </w:rPr>
        <w:t xml:space="preserve">уг для обеспечения нужд </w:t>
      </w:r>
      <w:proofErr w:type="spellStart"/>
      <w:r w:rsidR="0010147A" w:rsidRPr="00C4798F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1E1833" w:rsidRPr="00C4798F">
        <w:rPr>
          <w:rFonts w:ascii="Times New Roman" w:hAnsi="Times New Roman" w:cs="Times New Roman"/>
          <w:sz w:val="28"/>
          <w:szCs w:val="28"/>
        </w:rPr>
        <w:t>. Так</w:t>
      </w:r>
      <w:r w:rsidR="0003275E" w:rsidRPr="00C4798F">
        <w:rPr>
          <w:rFonts w:ascii="Times New Roman" w:hAnsi="Times New Roman" w:cs="Times New Roman"/>
          <w:sz w:val="28"/>
          <w:szCs w:val="28"/>
        </w:rPr>
        <w:t>,</w:t>
      </w:r>
      <w:r w:rsidR="0010147A" w:rsidRPr="00C479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147A" w:rsidRPr="00C4798F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10147A" w:rsidRPr="00C4798F">
        <w:rPr>
          <w:rFonts w:ascii="Times New Roman" w:hAnsi="Times New Roman" w:cs="Times New Roman"/>
          <w:sz w:val="28"/>
          <w:szCs w:val="28"/>
        </w:rPr>
        <w:t xml:space="preserve"> </w:t>
      </w:r>
      <w:r w:rsidR="00C4798F" w:rsidRPr="00C4798F">
        <w:rPr>
          <w:rFonts w:ascii="Times New Roman" w:hAnsi="Times New Roman" w:cs="Times New Roman"/>
          <w:sz w:val="28"/>
          <w:szCs w:val="28"/>
        </w:rPr>
        <w:t>1 служащий прошел обучение по программе повышения квалификации «Профилактика коррупции в сфере закупок», 1 служащий прошел обучение по программе повышения квалификации «Актуальные вопросы применения законодательства о контрактной системе в сфере закупок»</w:t>
      </w:r>
      <w:r w:rsidR="009342BD">
        <w:rPr>
          <w:rFonts w:ascii="Times New Roman" w:hAnsi="Times New Roman" w:cs="Times New Roman"/>
          <w:sz w:val="28"/>
          <w:szCs w:val="28"/>
        </w:rPr>
        <w:t>.</w:t>
      </w:r>
    </w:p>
    <w:p w:rsidR="009342BD" w:rsidRDefault="009342BD" w:rsidP="00805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8F">
        <w:rPr>
          <w:rFonts w:ascii="Times New Roman" w:hAnsi="Times New Roman" w:cs="Times New Roman"/>
          <w:sz w:val="28"/>
          <w:szCs w:val="28"/>
        </w:rPr>
        <w:t>9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</w:t>
      </w:r>
      <w:r w:rsidRPr="00C4798F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««Противодействие коррупции в системе государственно</w:t>
      </w:r>
      <w:r>
        <w:rPr>
          <w:rFonts w:ascii="Times New Roman" w:hAnsi="Times New Roman" w:cs="Times New Roman"/>
          <w:sz w:val="28"/>
          <w:szCs w:val="28"/>
        </w:rPr>
        <w:t>го и муниципального управления».</w:t>
      </w:r>
    </w:p>
    <w:p w:rsidR="00805EDA" w:rsidRPr="00805EDA" w:rsidRDefault="00853081" w:rsidP="00805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AB2">
        <w:rPr>
          <w:rFonts w:ascii="Times New Roman" w:hAnsi="Times New Roman" w:cs="Times New Roman"/>
          <w:sz w:val="28"/>
          <w:szCs w:val="28"/>
        </w:rPr>
        <w:t>В целях организации правового просвещения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10.08.2022 проведен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5EDA" w:rsidRPr="00805EDA">
        <w:rPr>
          <w:rFonts w:ascii="Times New Roman" w:hAnsi="Times New Roman" w:cs="Times New Roman"/>
          <w:sz w:val="28"/>
          <w:szCs w:val="28"/>
        </w:rPr>
        <w:t>еминар на тему «</w:t>
      </w:r>
      <w:r w:rsidR="00805EDA" w:rsidRPr="0080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вопросы при </w:t>
      </w:r>
      <w:r w:rsidR="00805EDA" w:rsidRPr="00805E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заполнении справок о доходах, расходах, об имуществе и обязательствах имущественного характера с использованием специального программного обеспечения «Спра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вки БК».</w:t>
      </w:r>
    </w:p>
    <w:p w:rsidR="00C94A89" w:rsidRPr="00D95AB2" w:rsidRDefault="00C94A89" w:rsidP="0080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B2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D95AB2">
        <w:rPr>
          <w:rFonts w:ascii="Times New Roman" w:hAnsi="Times New Roman" w:cs="Times New Roman"/>
          <w:sz w:val="28"/>
          <w:szCs w:val="28"/>
        </w:rPr>
        <w:t xml:space="preserve"> с вновь принятыми на государственную гражданскую службу проводился инструктаж, включающий как ознакомление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10147A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476443" w:rsidRPr="0010147A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10147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так </w:t>
      </w:r>
      <w:r w:rsidRPr="0010147A">
        <w:rPr>
          <w:rFonts w:ascii="Times New Roman" w:hAnsi="Times New Roman" w:cs="Times New Roman"/>
          <w:sz w:val="28"/>
          <w:szCs w:val="28"/>
        </w:rPr>
        <w:br/>
        <w:t xml:space="preserve">и разъяснение </w:t>
      </w:r>
      <w:r w:rsidR="0010147A" w:rsidRPr="0010147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 лицом, ответственным за работу по профилактике коррупционных и иных правонарушений</w:t>
      </w:r>
      <w:r w:rsidR="0010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147A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47644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и запретов, установленных в целях противодействия коррупции.</w:t>
      </w:r>
      <w:proofErr w:type="gramEnd"/>
    </w:p>
    <w:p w:rsidR="00476443" w:rsidRPr="00D95AB2" w:rsidRDefault="00476443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Разъяснительная работа об ограничениях и запретах</w:t>
      </w:r>
      <w:r w:rsidR="00B273B3">
        <w:rPr>
          <w:rFonts w:ascii="Times New Roman" w:hAnsi="Times New Roman" w:cs="Times New Roman"/>
          <w:sz w:val="28"/>
          <w:szCs w:val="28"/>
        </w:rPr>
        <w:t>, установленных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B273B3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отношении граждан, ранее замещавших отдельные должности государственной гражданской службы, проводилась с гражданскими служащими</w:t>
      </w:r>
      <w:r w:rsidR="00B2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D95AB2">
        <w:rPr>
          <w:rFonts w:ascii="Times New Roman" w:hAnsi="Times New Roman" w:cs="Times New Roman"/>
          <w:sz w:val="28"/>
          <w:szCs w:val="28"/>
        </w:rPr>
        <w:t>, планировавшими увольнение с государственной гражданской службы.</w:t>
      </w:r>
    </w:p>
    <w:p w:rsidR="00A343AE" w:rsidRPr="00DE2035" w:rsidRDefault="000D5B27" w:rsidP="007A04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антикоррупционном законодательстве Российской Федерации </w:t>
      </w:r>
      <w:r w:rsidR="00CC78EA" w:rsidRPr="00D95AB2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D95AB2">
        <w:rPr>
          <w:rFonts w:ascii="Times New Roman" w:hAnsi="Times New Roman" w:cs="Times New Roman"/>
          <w:sz w:val="28"/>
          <w:szCs w:val="28"/>
        </w:rPr>
        <w:t>алась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</w:t>
      </w:r>
      <w:r w:rsidR="0010147A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="0010147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954FF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информационн</w:t>
      </w:r>
      <w:r w:rsidR="0030179D" w:rsidRPr="00D95AB2">
        <w:rPr>
          <w:rFonts w:ascii="Times New Roman" w:hAnsi="Times New Roman" w:cs="Times New Roman"/>
          <w:sz w:val="28"/>
          <w:szCs w:val="28"/>
        </w:rPr>
        <w:t>ом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E2035">
        <w:rPr>
          <w:rFonts w:ascii="Times New Roman" w:hAnsi="Times New Roman" w:cs="Times New Roman"/>
          <w:sz w:val="28"/>
          <w:szCs w:val="28"/>
        </w:rPr>
        <w:t>стенд</w:t>
      </w:r>
      <w:r w:rsidR="0030179D" w:rsidRPr="00DE2035">
        <w:rPr>
          <w:rFonts w:ascii="Times New Roman" w:hAnsi="Times New Roman" w:cs="Times New Roman"/>
          <w:sz w:val="28"/>
          <w:szCs w:val="28"/>
        </w:rPr>
        <w:t>е</w:t>
      </w:r>
      <w:r w:rsidR="0010147A" w:rsidRPr="00DE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7A" w:rsidRPr="00DE203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10147A" w:rsidRPr="00DE2035">
        <w:rPr>
          <w:rFonts w:ascii="Times New Roman" w:hAnsi="Times New Roman" w:cs="Times New Roman"/>
          <w:sz w:val="28"/>
          <w:szCs w:val="28"/>
        </w:rPr>
        <w:t>.</w:t>
      </w:r>
    </w:p>
    <w:p w:rsidR="00BA22D6" w:rsidRPr="00D95AB2" w:rsidRDefault="00DE2035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A22D6" w:rsidRPr="00D95AB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E5071" w:rsidRPr="00D95A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A22D6" w:rsidRPr="00D95AB2">
        <w:rPr>
          <w:rFonts w:ascii="Times New Roman" w:hAnsi="Times New Roman" w:cs="Times New Roman"/>
          <w:sz w:val="28"/>
          <w:szCs w:val="28"/>
        </w:rPr>
        <w:t xml:space="preserve"> мониторинг СМИ, в том числе для выявления публикаций о фактах</w:t>
      </w:r>
      <w:r>
        <w:rPr>
          <w:rFonts w:ascii="Times New Roman" w:hAnsi="Times New Roman" w:cs="Times New Roman"/>
          <w:sz w:val="28"/>
          <w:szCs w:val="28"/>
        </w:rPr>
        <w:t xml:space="preserve"> 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="00BA22D6" w:rsidRPr="00D95AB2">
        <w:rPr>
          <w:rFonts w:ascii="Times New Roman" w:hAnsi="Times New Roman" w:cs="Times New Roman"/>
          <w:sz w:val="28"/>
          <w:szCs w:val="28"/>
        </w:rPr>
        <w:t xml:space="preserve">.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="00BA22D6" w:rsidRPr="00D95AB2">
        <w:rPr>
          <w:rFonts w:ascii="Times New Roman" w:hAnsi="Times New Roman" w:cs="Times New Roman"/>
          <w:sz w:val="28"/>
          <w:szCs w:val="28"/>
        </w:rPr>
        <w:t xml:space="preserve">За истекший период не выявлены материалы в СМИ, информирующие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="00BA22D6" w:rsidRPr="00D95AB2">
        <w:rPr>
          <w:rFonts w:ascii="Times New Roman" w:hAnsi="Times New Roman" w:cs="Times New Roman"/>
          <w:sz w:val="28"/>
          <w:szCs w:val="28"/>
        </w:rPr>
        <w:t>о коррупционной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BA22D6"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09" w:rsidRDefault="00BA22D6" w:rsidP="007A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При выявлени</w:t>
      </w:r>
      <w:r w:rsidR="00CD7EC5" w:rsidRPr="00D95AB2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подобных нарушений будет произведена оценка потенциальных рисков, возможность появления публикаций в СМИ и проработаны возможности для комментария, в случае роста внимания со стороны СМИ.</w:t>
      </w:r>
    </w:p>
    <w:p w:rsidR="009D6191" w:rsidRPr="00D95AB2" w:rsidRDefault="009D6191" w:rsidP="009D619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D6191" w:rsidRPr="00790770" w:rsidRDefault="009D6191" w:rsidP="009D6191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__________</w:t>
      </w:r>
    </w:p>
    <w:p w:rsidR="00734309" w:rsidRDefault="00734309" w:rsidP="009D6191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309" w:rsidSect="005B74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A5" w:rsidRDefault="00504CA5" w:rsidP="007977AB">
      <w:pPr>
        <w:spacing w:after="0" w:line="240" w:lineRule="auto"/>
      </w:pPr>
      <w:r>
        <w:separator/>
      </w:r>
    </w:p>
  </w:endnote>
  <w:endnote w:type="continuationSeparator" w:id="0">
    <w:p w:rsidR="00504CA5" w:rsidRDefault="00504CA5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A5" w:rsidRDefault="00504CA5" w:rsidP="007977AB">
      <w:pPr>
        <w:spacing w:after="0" w:line="240" w:lineRule="auto"/>
      </w:pPr>
      <w:r>
        <w:separator/>
      </w:r>
    </w:p>
  </w:footnote>
  <w:footnote w:type="continuationSeparator" w:id="0">
    <w:p w:rsidR="00504CA5" w:rsidRDefault="00504CA5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29013"/>
      <w:docPartObj>
        <w:docPartGallery w:val="Page Numbers (Top of Page)"/>
        <w:docPartUnique/>
      </w:docPartObj>
    </w:sdtPr>
    <w:sdtEndPr/>
    <w:sdtContent>
      <w:p w:rsidR="00504CA5" w:rsidRDefault="00504CA5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7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CA5" w:rsidRDefault="00504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8"/>
    <w:rsid w:val="0001263A"/>
    <w:rsid w:val="00020677"/>
    <w:rsid w:val="000206BF"/>
    <w:rsid w:val="00023EE2"/>
    <w:rsid w:val="000304A7"/>
    <w:rsid w:val="0003275E"/>
    <w:rsid w:val="00032A46"/>
    <w:rsid w:val="000335BD"/>
    <w:rsid w:val="00044E13"/>
    <w:rsid w:val="00044EE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4834"/>
    <w:rsid w:val="000B5FC1"/>
    <w:rsid w:val="000C0C9E"/>
    <w:rsid w:val="000C5652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47A"/>
    <w:rsid w:val="00101E58"/>
    <w:rsid w:val="00111535"/>
    <w:rsid w:val="00112F99"/>
    <w:rsid w:val="00122604"/>
    <w:rsid w:val="001245CC"/>
    <w:rsid w:val="00125D93"/>
    <w:rsid w:val="00132178"/>
    <w:rsid w:val="00133601"/>
    <w:rsid w:val="00134039"/>
    <w:rsid w:val="00136EA2"/>
    <w:rsid w:val="00142A05"/>
    <w:rsid w:val="0014343B"/>
    <w:rsid w:val="00147C22"/>
    <w:rsid w:val="0015109A"/>
    <w:rsid w:val="00154240"/>
    <w:rsid w:val="00155D3F"/>
    <w:rsid w:val="00160469"/>
    <w:rsid w:val="00161287"/>
    <w:rsid w:val="001621C5"/>
    <w:rsid w:val="001623F4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74F"/>
    <w:rsid w:val="00196D52"/>
    <w:rsid w:val="00197C82"/>
    <w:rsid w:val="001A3112"/>
    <w:rsid w:val="001A633F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202C5A"/>
    <w:rsid w:val="00204F1C"/>
    <w:rsid w:val="002121D4"/>
    <w:rsid w:val="00222093"/>
    <w:rsid w:val="00222502"/>
    <w:rsid w:val="0023724B"/>
    <w:rsid w:val="00237DB3"/>
    <w:rsid w:val="002430CC"/>
    <w:rsid w:val="0024584A"/>
    <w:rsid w:val="00251B2B"/>
    <w:rsid w:val="002619EC"/>
    <w:rsid w:val="0026289A"/>
    <w:rsid w:val="00281D4B"/>
    <w:rsid w:val="00287303"/>
    <w:rsid w:val="002A78AB"/>
    <w:rsid w:val="002A79F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34C65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1C57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6E1C"/>
    <w:rsid w:val="004075FD"/>
    <w:rsid w:val="00412E3C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229B"/>
    <w:rsid w:val="00504CA5"/>
    <w:rsid w:val="005057A8"/>
    <w:rsid w:val="0052266B"/>
    <w:rsid w:val="00523143"/>
    <w:rsid w:val="00523615"/>
    <w:rsid w:val="00525592"/>
    <w:rsid w:val="00532748"/>
    <w:rsid w:val="00534E63"/>
    <w:rsid w:val="005379C7"/>
    <w:rsid w:val="00564682"/>
    <w:rsid w:val="00564C44"/>
    <w:rsid w:val="00571909"/>
    <w:rsid w:val="00571E3C"/>
    <w:rsid w:val="00575C93"/>
    <w:rsid w:val="00575E5E"/>
    <w:rsid w:val="00577920"/>
    <w:rsid w:val="00592DF2"/>
    <w:rsid w:val="005944FE"/>
    <w:rsid w:val="0059778D"/>
    <w:rsid w:val="005B5D3D"/>
    <w:rsid w:val="005B74FD"/>
    <w:rsid w:val="005C0CD4"/>
    <w:rsid w:val="005C7A34"/>
    <w:rsid w:val="005D3DE2"/>
    <w:rsid w:val="005F434C"/>
    <w:rsid w:val="0060704B"/>
    <w:rsid w:val="00620CDF"/>
    <w:rsid w:val="00632CF9"/>
    <w:rsid w:val="006404DB"/>
    <w:rsid w:val="006405E2"/>
    <w:rsid w:val="00640F5C"/>
    <w:rsid w:val="00645CDD"/>
    <w:rsid w:val="00645DF9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A3EDC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42DD"/>
    <w:rsid w:val="007069B1"/>
    <w:rsid w:val="00711120"/>
    <w:rsid w:val="00726717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046E"/>
    <w:rsid w:val="007A2900"/>
    <w:rsid w:val="007A75EB"/>
    <w:rsid w:val="007B0DEA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5EDA"/>
    <w:rsid w:val="00806429"/>
    <w:rsid w:val="00810609"/>
    <w:rsid w:val="00816925"/>
    <w:rsid w:val="0082492E"/>
    <w:rsid w:val="00825AB8"/>
    <w:rsid w:val="00826DAC"/>
    <w:rsid w:val="00830FB5"/>
    <w:rsid w:val="00831A71"/>
    <w:rsid w:val="00832ABD"/>
    <w:rsid w:val="00834243"/>
    <w:rsid w:val="00841ECF"/>
    <w:rsid w:val="00846ADA"/>
    <w:rsid w:val="00847AC7"/>
    <w:rsid w:val="00852595"/>
    <w:rsid w:val="00853081"/>
    <w:rsid w:val="00853DA9"/>
    <w:rsid w:val="008711D8"/>
    <w:rsid w:val="00871903"/>
    <w:rsid w:val="008720A8"/>
    <w:rsid w:val="008776E2"/>
    <w:rsid w:val="0088562B"/>
    <w:rsid w:val="008875DD"/>
    <w:rsid w:val="008915B6"/>
    <w:rsid w:val="00892C4A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0EFE"/>
    <w:rsid w:val="008E22A3"/>
    <w:rsid w:val="008E3B4C"/>
    <w:rsid w:val="008E5025"/>
    <w:rsid w:val="008E7783"/>
    <w:rsid w:val="008F0A09"/>
    <w:rsid w:val="008F15C0"/>
    <w:rsid w:val="008F333E"/>
    <w:rsid w:val="008F3CA5"/>
    <w:rsid w:val="00900A78"/>
    <w:rsid w:val="00911819"/>
    <w:rsid w:val="00913541"/>
    <w:rsid w:val="009159F6"/>
    <w:rsid w:val="0091697C"/>
    <w:rsid w:val="00921D19"/>
    <w:rsid w:val="00924DD4"/>
    <w:rsid w:val="0092581E"/>
    <w:rsid w:val="0092751D"/>
    <w:rsid w:val="00931B05"/>
    <w:rsid w:val="009342BD"/>
    <w:rsid w:val="00935197"/>
    <w:rsid w:val="00936CAB"/>
    <w:rsid w:val="009418BE"/>
    <w:rsid w:val="00943552"/>
    <w:rsid w:val="00947EB9"/>
    <w:rsid w:val="00971372"/>
    <w:rsid w:val="00971CC3"/>
    <w:rsid w:val="009740F9"/>
    <w:rsid w:val="009746D7"/>
    <w:rsid w:val="00976083"/>
    <w:rsid w:val="00980240"/>
    <w:rsid w:val="0098092A"/>
    <w:rsid w:val="00980E5C"/>
    <w:rsid w:val="00981D16"/>
    <w:rsid w:val="00985669"/>
    <w:rsid w:val="00987000"/>
    <w:rsid w:val="00991C26"/>
    <w:rsid w:val="009A78E4"/>
    <w:rsid w:val="009B1C3F"/>
    <w:rsid w:val="009B280E"/>
    <w:rsid w:val="009B5BCA"/>
    <w:rsid w:val="009B64D0"/>
    <w:rsid w:val="009C0499"/>
    <w:rsid w:val="009C79CC"/>
    <w:rsid w:val="009D6191"/>
    <w:rsid w:val="009D65F1"/>
    <w:rsid w:val="009E2A46"/>
    <w:rsid w:val="009E55C3"/>
    <w:rsid w:val="009F2555"/>
    <w:rsid w:val="009F4AE8"/>
    <w:rsid w:val="009F5D1B"/>
    <w:rsid w:val="00A00100"/>
    <w:rsid w:val="00A00D74"/>
    <w:rsid w:val="00A0375A"/>
    <w:rsid w:val="00A06BC8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573AA"/>
    <w:rsid w:val="00A62C88"/>
    <w:rsid w:val="00A652B9"/>
    <w:rsid w:val="00A659D2"/>
    <w:rsid w:val="00A659F2"/>
    <w:rsid w:val="00A670EA"/>
    <w:rsid w:val="00A7116F"/>
    <w:rsid w:val="00A77E5F"/>
    <w:rsid w:val="00A8138F"/>
    <w:rsid w:val="00A82FD0"/>
    <w:rsid w:val="00A86E5A"/>
    <w:rsid w:val="00A91757"/>
    <w:rsid w:val="00A924AB"/>
    <w:rsid w:val="00A966B9"/>
    <w:rsid w:val="00AA5DCA"/>
    <w:rsid w:val="00AA7570"/>
    <w:rsid w:val="00AB4048"/>
    <w:rsid w:val="00AC3539"/>
    <w:rsid w:val="00AC4BE4"/>
    <w:rsid w:val="00AC5256"/>
    <w:rsid w:val="00AC7052"/>
    <w:rsid w:val="00AD01E7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7AA0"/>
    <w:rsid w:val="00B40411"/>
    <w:rsid w:val="00B44AB5"/>
    <w:rsid w:val="00B56C04"/>
    <w:rsid w:val="00B60250"/>
    <w:rsid w:val="00B64EF0"/>
    <w:rsid w:val="00B70509"/>
    <w:rsid w:val="00B756A7"/>
    <w:rsid w:val="00B83728"/>
    <w:rsid w:val="00B875F7"/>
    <w:rsid w:val="00B954FF"/>
    <w:rsid w:val="00B97F0D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2332E"/>
    <w:rsid w:val="00C40955"/>
    <w:rsid w:val="00C45223"/>
    <w:rsid w:val="00C4798F"/>
    <w:rsid w:val="00C52465"/>
    <w:rsid w:val="00C53128"/>
    <w:rsid w:val="00C53BF6"/>
    <w:rsid w:val="00C55D48"/>
    <w:rsid w:val="00C635B0"/>
    <w:rsid w:val="00C67E08"/>
    <w:rsid w:val="00C735A7"/>
    <w:rsid w:val="00C77A6C"/>
    <w:rsid w:val="00C86C93"/>
    <w:rsid w:val="00C94A89"/>
    <w:rsid w:val="00C95809"/>
    <w:rsid w:val="00C95BAF"/>
    <w:rsid w:val="00C96929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3F66"/>
    <w:rsid w:val="00CE45B8"/>
    <w:rsid w:val="00CE48F5"/>
    <w:rsid w:val="00CF1D21"/>
    <w:rsid w:val="00CF5A39"/>
    <w:rsid w:val="00D000E0"/>
    <w:rsid w:val="00D00198"/>
    <w:rsid w:val="00D0185F"/>
    <w:rsid w:val="00D01D21"/>
    <w:rsid w:val="00D04ED2"/>
    <w:rsid w:val="00D05922"/>
    <w:rsid w:val="00D1167E"/>
    <w:rsid w:val="00D1309D"/>
    <w:rsid w:val="00D15F9D"/>
    <w:rsid w:val="00D16AC4"/>
    <w:rsid w:val="00D23873"/>
    <w:rsid w:val="00D34D33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D0190"/>
    <w:rsid w:val="00DD3066"/>
    <w:rsid w:val="00DE08D5"/>
    <w:rsid w:val="00DE2035"/>
    <w:rsid w:val="00DE5A1F"/>
    <w:rsid w:val="00E0308D"/>
    <w:rsid w:val="00E03BC5"/>
    <w:rsid w:val="00E1285A"/>
    <w:rsid w:val="00E12C7F"/>
    <w:rsid w:val="00E23C74"/>
    <w:rsid w:val="00E401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6E2D"/>
    <w:rsid w:val="00FB6BC8"/>
    <w:rsid w:val="00FC0DF3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05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D05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155D3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05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D05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155D3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05CC-72D0-4A57-A4A1-AADF7DA2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Козин Нариман Няилевич</cp:lastModifiedBy>
  <cp:revision>6</cp:revision>
  <cp:lastPrinted>2022-03-15T05:42:00Z</cp:lastPrinted>
  <dcterms:created xsi:type="dcterms:W3CDTF">2023-01-18T06:08:00Z</dcterms:created>
  <dcterms:modified xsi:type="dcterms:W3CDTF">2023-01-30T07:35:00Z</dcterms:modified>
</cp:coreProperties>
</file>